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D" w:rsidRPr="009965A3" w:rsidRDefault="007D36AD" w:rsidP="007D36AD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7D36AD" w:rsidRPr="009965A3" w:rsidRDefault="007D36AD" w:rsidP="007D36AD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  <w:r>
        <w:rPr>
          <w:rFonts w:ascii="Times New Roman" w:hAnsi="Times New Roman"/>
          <w:b/>
          <w:color w:val="000000"/>
          <w:sz w:val="26"/>
          <w:szCs w:val="26"/>
        </w:rPr>
        <w:t>-КУЗБАСС</w:t>
      </w:r>
    </w:p>
    <w:p w:rsidR="007D36AD" w:rsidRPr="009965A3" w:rsidRDefault="007D36AD" w:rsidP="007D36AD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7D36AD" w:rsidRPr="009965A3" w:rsidRDefault="007D36AD" w:rsidP="007D36AD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AD" w:rsidRPr="009965A3" w:rsidRDefault="007D36AD" w:rsidP="007D36AD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7D36AD" w:rsidRPr="009965A3" w:rsidRDefault="007D36AD" w:rsidP="007D36AD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7D36AD" w:rsidRPr="009965A3" w:rsidRDefault="007D36AD" w:rsidP="007D36AD">
      <w:pPr>
        <w:pStyle w:val="a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D36AD" w:rsidRPr="009965A3" w:rsidRDefault="007D36AD" w:rsidP="007D36A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ПОСТАНОВЛЕНИЕ</w:t>
      </w:r>
    </w:p>
    <w:p w:rsidR="007D36AD" w:rsidRPr="009965A3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D36AD" w:rsidRPr="007D36AD" w:rsidRDefault="007D36AD" w:rsidP="007D36A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от «17» марта 2020г. № 1</w:t>
      </w:r>
      <w:r w:rsidRPr="007D36AD">
        <w:rPr>
          <w:b/>
          <w:sz w:val="26"/>
          <w:szCs w:val="26"/>
        </w:rPr>
        <w:t>7</w:t>
      </w:r>
      <w:r w:rsidRPr="007D36AD">
        <w:rPr>
          <w:b/>
          <w:sz w:val="26"/>
          <w:szCs w:val="26"/>
        </w:rPr>
        <w:t>-П</w:t>
      </w:r>
    </w:p>
    <w:p w:rsidR="007D36AD" w:rsidRPr="007D36AD" w:rsidRDefault="007D36AD" w:rsidP="007D36AD">
      <w:pPr>
        <w:jc w:val="center"/>
        <w:rPr>
          <w:sz w:val="26"/>
          <w:szCs w:val="26"/>
        </w:rPr>
      </w:pPr>
    </w:p>
    <w:p w:rsidR="007D36AD" w:rsidRPr="007D36AD" w:rsidRDefault="007D36AD" w:rsidP="007D36AD">
      <w:pPr>
        <w:pStyle w:val="a5"/>
        <w:ind w:firstLine="709"/>
        <w:jc w:val="center"/>
        <w:rPr>
          <w:b/>
          <w:sz w:val="26"/>
          <w:szCs w:val="26"/>
        </w:rPr>
      </w:pPr>
      <w:bookmarkStart w:id="0" w:name="_GoBack"/>
      <w:r w:rsidRPr="007D36AD">
        <w:rPr>
          <w:b/>
          <w:sz w:val="26"/>
          <w:szCs w:val="26"/>
        </w:rPr>
        <w:t>Об утверждении Положения об осуществлении муниципального лесного контроля</w:t>
      </w:r>
    </w:p>
    <w:bookmarkEnd w:id="0"/>
    <w:p w:rsidR="007D36AD" w:rsidRDefault="007D36AD" w:rsidP="007D36AD">
      <w:pPr>
        <w:pStyle w:val="a5"/>
        <w:spacing w:before="0" w:beforeAutospacing="0" w:after="0" w:afterAutospacing="0"/>
        <w:ind w:firstLine="567"/>
        <w:rPr>
          <w:sz w:val="26"/>
          <w:szCs w:val="26"/>
        </w:rPr>
      </w:pPr>
      <w:r w:rsidRPr="007D36AD">
        <w:rPr>
          <w:sz w:val="26"/>
          <w:szCs w:val="26"/>
        </w:rPr>
        <w:t>Руководствуясь п.29 ч.1 ст.14 Федерального закона от 06.10.2003 № 131-ФЗ «Об общих принципах организации местного самоуправления в Российской Федерации», п.5 ч.1 ст.84 Лесного кодекса РФ, в соответствии с требованиями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7D36A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Администрация </w:t>
      </w:r>
      <w:r w:rsidRPr="007D36AD">
        <w:rPr>
          <w:sz w:val="26"/>
          <w:szCs w:val="26"/>
        </w:rPr>
        <w:t>Темиртауского городского поселения</w:t>
      </w:r>
    </w:p>
    <w:p w:rsidR="007D36AD" w:rsidRDefault="007D36AD" w:rsidP="007D36AD">
      <w:pPr>
        <w:pStyle w:val="a5"/>
        <w:spacing w:before="0" w:beforeAutospacing="0" w:after="0" w:afterAutospacing="0"/>
        <w:ind w:firstLine="567"/>
        <w:rPr>
          <w:sz w:val="26"/>
          <w:szCs w:val="26"/>
        </w:rPr>
      </w:pPr>
    </w:p>
    <w:p w:rsidR="007D36AD" w:rsidRPr="007D36AD" w:rsidRDefault="007D36AD" w:rsidP="007D36AD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7D36AD">
        <w:rPr>
          <w:sz w:val="26"/>
          <w:szCs w:val="26"/>
        </w:rPr>
        <w:t>ПОСТАНОВ</w:t>
      </w:r>
      <w:r>
        <w:rPr>
          <w:sz w:val="26"/>
          <w:szCs w:val="26"/>
        </w:rPr>
        <w:t>ИЛА</w:t>
      </w:r>
      <w:r w:rsidRPr="007D36AD">
        <w:rPr>
          <w:sz w:val="26"/>
          <w:szCs w:val="26"/>
        </w:rPr>
        <w:t>:</w:t>
      </w:r>
    </w:p>
    <w:p w:rsidR="007D36AD" w:rsidRPr="007D36AD" w:rsidRDefault="007D36AD" w:rsidP="007D36AD">
      <w:pPr>
        <w:jc w:val="center"/>
        <w:rPr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1.Утвердить Положение об осуществлении муниципального лесного контроля (Приложение 1).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2.Создать и утвердить состав комиссии по осуществлению муниципального лесного контроля (Приложение №2).</w:t>
      </w:r>
    </w:p>
    <w:p w:rsidR="007D36AD" w:rsidRPr="007D36AD" w:rsidRDefault="007D36AD" w:rsidP="007D36AD">
      <w:pPr>
        <w:pStyle w:val="a5"/>
        <w:spacing w:before="0" w:beforeAutospacing="0" w:after="0" w:afterAutospacing="0"/>
        <w:ind w:firstLine="709"/>
        <w:rPr>
          <w:sz w:val="26"/>
          <w:szCs w:val="26"/>
        </w:rPr>
      </w:pPr>
      <w:r w:rsidRPr="007D36AD">
        <w:rPr>
          <w:sz w:val="26"/>
          <w:szCs w:val="26"/>
        </w:rPr>
        <w:t>3. Признать утратившим силу Постановление администрации Темиртауского городского поселения от 19.07.2013г. № 100-П «</w:t>
      </w:r>
      <w:r w:rsidRPr="007D36AD">
        <w:rPr>
          <w:sz w:val="26"/>
          <w:szCs w:val="26"/>
        </w:rPr>
        <w:t>Об утверждении Положения об осуществлении</w:t>
      </w:r>
      <w:r w:rsidRPr="007D36AD">
        <w:rPr>
          <w:sz w:val="26"/>
          <w:szCs w:val="26"/>
        </w:rPr>
        <w:t xml:space="preserve"> муниципального лесного контроля».</w:t>
      </w:r>
    </w:p>
    <w:p w:rsidR="007D36AD" w:rsidRPr="007D36AD" w:rsidRDefault="007D36AD" w:rsidP="007D36A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36AD"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>4</w:t>
      </w:r>
      <w:r w:rsidRPr="007D36AD">
        <w:rPr>
          <w:rFonts w:eastAsia="Calibri"/>
          <w:sz w:val="26"/>
          <w:szCs w:val="26"/>
          <w:lang w:eastAsia="en-US"/>
        </w:rPr>
        <w:t xml:space="preserve">. Настоящее постановление официально опубликовать в газете «Красная </w:t>
      </w:r>
      <w:proofErr w:type="spellStart"/>
      <w:r w:rsidRPr="007D36AD">
        <w:rPr>
          <w:rFonts w:eastAsia="Calibri"/>
          <w:sz w:val="26"/>
          <w:szCs w:val="26"/>
          <w:lang w:eastAsia="en-US"/>
        </w:rPr>
        <w:t>Шория</w:t>
      </w:r>
      <w:proofErr w:type="spellEnd"/>
      <w:r w:rsidRPr="007D36AD">
        <w:rPr>
          <w:rFonts w:eastAsia="Calibri"/>
          <w:sz w:val="26"/>
          <w:szCs w:val="26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7D36AD">
        <w:rPr>
          <w:rFonts w:eastAsia="Calibri"/>
          <w:sz w:val="26"/>
          <w:szCs w:val="26"/>
          <w:u w:val="single"/>
          <w:lang w:val="en-US" w:eastAsia="en-US"/>
        </w:rPr>
        <w:t>temirtau</w:t>
      </w:r>
      <w:proofErr w:type="spellEnd"/>
      <w:r w:rsidRPr="007D36AD">
        <w:rPr>
          <w:rFonts w:eastAsia="Calibri"/>
          <w:sz w:val="26"/>
          <w:szCs w:val="26"/>
          <w:u w:val="single"/>
          <w:lang w:eastAsia="en-US"/>
        </w:rPr>
        <w:t>-</w:t>
      </w:r>
      <w:proofErr w:type="spellStart"/>
      <w:r w:rsidRPr="007D36AD">
        <w:rPr>
          <w:rFonts w:eastAsia="Calibri"/>
          <w:sz w:val="26"/>
          <w:szCs w:val="26"/>
          <w:u w:val="single"/>
          <w:lang w:val="en-US" w:eastAsia="en-US"/>
        </w:rPr>
        <w:t>adm</w:t>
      </w:r>
      <w:proofErr w:type="spellEnd"/>
      <w:r w:rsidRPr="007D36AD">
        <w:rPr>
          <w:rFonts w:eastAsia="Calibri"/>
          <w:sz w:val="26"/>
          <w:szCs w:val="26"/>
          <w:u w:val="single"/>
          <w:lang w:eastAsia="en-US"/>
        </w:rPr>
        <w:t>.</w:t>
      </w:r>
      <w:proofErr w:type="spellStart"/>
      <w:r w:rsidRPr="007D36AD">
        <w:rPr>
          <w:rFonts w:eastAsia="Calibri"/>
          <w:sz w:val="26"/>
          <w:szCs w:val="26"/>
          <w:u w:val="single"/>
          <w:lang w:val="en-US" w:eastAsia="en-US"/>
        </w:rPr>
        <w:t>ru</w:t>
      </w:r>
      <w:proofErr w:type="spellEnd"/>
    </w:p>
    <w:p w:rsidR="007D36AD" w:rsidRPr="007D36AD" w:rsidRDefault="007D36AD" w:rsidP="007D36A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7D36A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7D36A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7D36AD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D36AD">
        <w:rPr>
          <w:sz w:val="26"/>
          <w:szCs w:val="26"/>
        </w:rPr>
        <w:t xml:space="preserve">.    Постановление  вступает в силу с момента его </w:t>
      </w:r>
      <w:r w:rsidRPr="007D36AD">
        <w:rPr>
          <w:sz w:val="26"/>
          <w:szCs w:val="26"/>
        </w:rPr>
        <w:t>официального опубликования</w:t>
      </w:r>
      <w:r w:rsidRPr="007D36AD">
        <w:rPr>
          <w:sz w:val="26"/>
          <w:szCs w:val="26"/>
        </w:rPr>
        <w:t>.</w:t>
      </w:r>
    </w:p>
    <w:p w:rsidR="007D36AD" w:rsidRPr="009965A3" w:rsidRDefault="007D36AD" w:rsidP="007D36A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D36AD" w:rsidRPr="009965A3" w:rsidRDefault="007D36AD" w:rsidP="007D36A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D36AD" w:rsidRPr="009965A3" w:rsidRDefault="007D36AD" w:rsidP="007D36A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9965A3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</w:t>
      </w:r>
      <w:r w:rsidRPr="009965A3">
        <w:rPr>
          <w:rFonts w:eastAsia="Calibri"/>
          <w:sz w:val="26"/>
          <w:szCs w:val="26"/>
          <w:lang w:eastAsia="en-US"/>
        </w:rPr>
        <w:t xml:space="preserve"> Темиртауского </w:t>
      </w:r>
    </w:p>
    <w:p w:rsidR="007D36AD" w:rsidRPr="009965A3" w:rsidRDefault="007D36AD" w:rsidP="007D36A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65A3">
        <w:rPr>
          <w:rFonts w:eastAsia="Calibri"/>
          <w:sz w:val="26"/>
          <w:szCs w:val="26"/>
          <w:lang w:eastAsia="en-US"/>
        </w:rPr>
        <w:t xml:space="preserve">городского поселения </w:t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А. В. Кочетков</w:t>
      </w:r>
    </w:p>
    <w:p w:rsidR="007D36AD" w:rsidRPr="009965A3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br w:type="page"/>
      </w:r>
      <w:r w:rsidRPr="009965A3">
        <w:rPr>
          <w:sz w:val="26"/>
          <w:szCs w:val="26"/>
        </w:rPr>
        <w:lastRenderedPageBreak/>
        <w:t>Приложение №1</w:t>
      </w:r>
    </w:p>
    <w:p w:rsidR="007D36AD" w:rsidRPr="009965A3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К постановлению Администрации </w:t>
      </w:r>
    </w:p>
    <w:p w:rsidR="007D36AD" w:rsidRPr="009965A3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Темиртауского городского поселения </w:t>
      </w:r>
    </w:p>
    <w:p w:rsidR="007D36AD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от </w:t>
      </w:r>
      <w:r>
        <w:rPr>
          <w:sz w:val="26"/>
          <w:szCs w:val="26"/>
        </w:rPr>
        <w:t>«17» марта 2020</w:t>
      </w:r>
      <w:r w:rsidRPr="009965A3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>
        <w:rPr>
          <w:sz w:val="26"/>
          <w:szCs w:val="26"/>
        </w:rPr>
        <w:t>7</w:t>
      </w:r>
      <w:r>
        <w:rPr>
          <w:sz w:val="26"/>
          <w:szCs w:val="26"/>
        </w:rPr>
        <w:t>-П</w:t>
      </w:r>
    </w:p>
    <w:p w:rsidR="007D36AD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D36AD" w:rsidRPr="007D36AD" w:rsidRDefault="007D36AD" w:rsidP="007D36AD">
      <w:pPr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ПОЛОЖЕНИЕ</w:t>
      </w:r>
    </w:p>
    <w:p w:rsidR="007D36AD" w:rsidRPr="007D36AD" w:rsidRDefault="007D36AD" w:rsidP="007D36AD">
      <w:pPr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Об осуществлении муниципального лесного контроля</w:t>
      </w:r>
    </w:p>
    <w:p w:rsidR="007D36AD" w:rsidRPr="007D36AD" w:rsidRDefault="007D36AD" w:rsidP="007D36AD">
      <w:pPr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Статья 1. Общие положения</w:t>
      </w:r>
    </w:p>
    <w:p w:rsidR="007D36AD" w:rsidRPr="007D36AD" w:rsidRDefault="007D36AD" w:rsidP="007D36AD">
      <w:pPr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1.1.Настоящее положение устанавливает в соответствии с лесным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Темиртауского городского поселения порядок осуществления контроля за использование, охраны, защиты и воспроизводством лесов на территории муниципального образовани</w:t>
      </w:r>
      <w:proofErr w:type="gramStart"/>
      <w:r w:rsidRPr="007D36AD">
        <w:rPr>
          <w:sz w:val="26"/>
          <w:szCs w:val="26"/>
        </w:rPr>
        <w:t>я(</w:t>
      </w:r>
      <w:proofErr w:type="gramEnd"/>
      <w:r w:rsidRPr="007D36AD">
        <w:rPr>
          <w:sz w:val="26"/>
          <w:szCs w:val="26"/>
        </w:rPr>
        <w:t>далее -муниципальный лесной контроль).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1.2.Муниципальный лесной контрол</w:t>
      </w:r>
      <w:proofErr w:type="gramStart"/>
      <w:r w:rsidRPr="007D36AD">
        <w:rPr>
          <w:sz w:val="26"/>
          <w:szCs w:val="26"/>
        </w:rPr>
        <w:t>ь-</w:t>
      </w:r>
      <w:proofErr w:type="gramEnd"/>
      <w:r w:rsidRPr="007D36AD">
        <w:rPr>
          <w:sz w:val="26"/>
          <w:szCs w:val="26"/>
        </w:rPr>
        <w:t xml:space="preserve"> система мер, направленная на обеспечение соблюдения лесного законодательства.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1.3.Муниципальный лесной контроль осуществляется в отношении лесных участков, находящихся на территории Темиртауского городского поселения.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 xml:space="preserve">2.Органы и должностные лица, уполномоченные на осуществление муниципального лесного контроля. 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2.1.Муниципальный лесной контроль осуществляется Администрацией Темиртауского городского поселения.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2.2.Организация и координация деятельности по муниципальному лесному контролю возлагается на Главу Администрации Темиртауского городского поселения.</w:t>
      </w:r>
    </w:p>
    <w:p w:rsidR="007D36AD" w:rsidRPr="007D36AD" w:rsidRDefault="007D36AD" w:rsidP="007D36AD">
      <w:pPr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2.3. Муниципальный лесной контроль на территории  Администрации Темиртауского городского поселения осуществляет комиссия, созданная</w:t>
      </w:r>
      <w:r w:rsidRPr="007D36AD">
        <w:rPr>
          <w:spacing w:val="-1"/>
          <w:sz w:val="26"/>
          <w:szCs w:val="26"/>
        </w:rPr>
        <w:t xml:space="preserve"> и утвержденная постановлением об осуществлении муниципального лесного контроля (Приложение №2)</w:t>
      </w:r>
      <w:r w:rsidRPr="007D36AD">
        <w:rPr>
          <w:spacing w:val="-6"/>
          <w:sz w:val="26"/>
          <w:szCs w:val="26"/>
        </w:rPr>
        <w:t>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2.4.Муниципальный лесной контроль осуществляется во взаимодействии с органами государственного лесного контроля и другими исполнительными органами государственной власти Российской Федерации, Кемеровской области, органом местного самоуправления.</w:t>
      </w:r>
    </w:p>
    <w:p w:rsidR="007D36AD" w:rsidRPr="007D36AD" w:rsidRDefault="007D36AD" w:rsidP="007D36AD">
      <w:pPr>
        <w:ind w:firstLine="709"/>
        <w:jc w:val="both"/>
        <w:rPr>
          <w:b/>
          <w:sz w:val="26"/>
          <w:szCs w:val="26"/>
        </w:rPr>
      </w:pPr>
      <w:r w:rsidRPr="007D36AD">
        <w:rPr>
          <w:sz w:val="26"/>
          <w:szCs w:val="26"/>
        </w:rPr>
        <w:t xml:space="preserve">Муниципальный лесной контроль осуществляется во взаимодействии комиссии по муниципальному лесному контролю и инспектором департамента  лесного комплекса по территориальному отделу по </w:t>
      </w:r>
      <w:proofErr w:type="spellStart"/>
      <w:r w:rsidRPr="007D36AD">
        <w:rPr>
          <w:sz w:val="26"/>
          <w:szCs w:val="26"/>
        </w:rPr>
        <w:t>Таштагольскому</w:t>
      </w:r>
      <w:proofErr w:type="spellEnd"/>
      <w:r w:rsidRPr="007D36AD">
        <w:rPr>
          <w:sz w:val="26"/>
          <w:szCs w:val="26"/>
        </w:rPr>
        <w:t xml:space="preserve"> лесничеству</w:t>
      </w:r>
      <w:r>
        <w:rPr>
          <w:sz w:val="26"/>
          <w:szCs w:val="26"/>
        </w:rPr>
        <w:t>.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Статья 2. Цели и задачи муниципального лесного контроля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2.1.Целями муниципального лесного контроля являются: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-предупреждение, выявление и пресечение нарушений лесного законодательства;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 xml:space="preserve">-соблюдение лесного законодательства, требований по использованию, охране, защите, воспроизводству лесов на территории поселения юридическими лицами и </w:t>
      </w:r>
      <w:r w:rsidRPr="007D36AD">
        <w:rPr>
          <w:sz w:val="26"/>
          <w:szCs w:val="26"/>
        </w:rPr>
        <w:lastRenderedPageBreak/>
        <w:t>гражданами, в том числе индивидуальными предпринимателями (далее-граждане), осуществляющими свою деятельность на лесных участках на территории Темиртауского городского поселения.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 xml:space="preserve">2.2.Основными задачами является контроль </w:t>
      </w:r>
      <w:proofErr w:type="gramStart"/>
      <w:r w:rsidRPr="007D36AD">
        <w:rPr>
          <w:sz w:val="26"/>
          <w:szCs w:val="26"/>
        </w:rPr>
        <w:t>за</w:t>
      </w:r>
      <w:proofErr w:type="gramEnd"/>
      <w:r w:rsidRPr="007D36AD">
        <w:rPr>
          <w:sz w:val="26"/>
          <w:szCs w:val="26"/>
        </w:rPr>
        <w:t>: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-соблюдением требований по использованию лесных участков;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-использованием лесных участков по целевому назначению;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 соблюдением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-соблюдением порядка переуступки права пользования лесными участками;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-своевременным освоением лесных участков;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-предотвращением самовольного снятия и перемещения  плодородного слоя земли;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-своевременным освобождением лесных участков по окончании срока аренды лесных участков;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-выполнение иных требований лесного законодательства по вопросам использования, охраны, защиты, воспроизводства лесов.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Статья 3. Порядок организации и осуществления муниципального лесного контроля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3.1.Проведение муниципального лесного контроля осуществляется должностными лицами в форме проверок в соответствии с планами, утверждёнными Администрацией Темиртауского городского поселения, а также внеплановых проверок с соблюдением прав и законных интересов юридических лиц и граждан.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3.2.Плановые проверки в отношении каждого лесного участка могут проводиться не чаще чем один раз в два года.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3.3.Основанием для проведения внеплановой проверки является: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-поступления от органов государственной власти, органов местного самоуправления, юридических лиц и граждан информации о следующих фактах: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а) возникновение угрозы причинения вреда жизни, здоровью граждан, вреда животным, растения, окружающей среде, безопасности государства, а также угроза чрезвычайных ситуаций природного и техногенного характера;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б) причинение  вреда жизни, здоровью граждан, вреда животным, растения, окружающей среде, безопасности государства, а также угроза чрезвычайных ситуаций природного и техногенного характера;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3.4.Перед началом проверки должностное лицо администрации разъясняет законным представителям проверяемой стороны права, обязанности, определённые законодательством Российской Федерации, о чём делается запись в акте проверки.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3.5. Проверка проводится с участием вышеуказанных представителей проверяемой стороны. Отсутствие этих лиц, уведомлённых надлежащим образом, не может служить причиной для переноса проведения проверки.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 xml:space="preserve">3.6.По результатам проведения мероприятий по муниципальному лесному контролю составляется акт проверки. В случае выявления нарушения акт и </w:t>
      </w:r>
      <w:r w:rsidRPr="007D36AD">
        <w:rPr>
          <w:sz w:val="26"/>
          <w:szCs w:val="26"/>
        </w:rPr>
        <w:lastRenderedPageBreak/>
        <w:t>прилагаемые к нему документы должны содержать все сведения, подтверждающие факт нарушения лесного законодательства, для решения вопроса о привлечении лица к ответственности.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3.7.В акте проверки указываются следующие сведения: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 xml:space="preserve">-Ф.И.О. и должность лица, составившего акт, а также Ф.И.О. и должности специалистов, представителей организаций, участвующих в проверки совместно с лицами, осуществляющими муниципальный лесной контроль, Ф.И.О. иных лиц присутствующих </w:t>
      </w:r>
      <w:proofErr w:type="gramStart"/>
      <w:r w:rsidRPr="007D36AD">
        <w:rPr>
          <w:sz w:val="26"/>
          <w:szCs w:val="26"/>
        </w:rPr>
        <w:t>при</w:t>
      </w:r>
      <w:proofErr w:type="gramEnd"/>
      <w:r w:rsidRPr="007D36AD">
        <w:rPr>
          <w:sz w:val="26"/>
          <w:szCs w:val="26"/>
        </w:rPr>
        <w:t xml:space="preserve"> проверки;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-дата составления акта, время и место проведения проверки, правовые основания проверки;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-наименование и адрес проверяемого объекта, наименование юридического лица, Ф.И.О. граждан или их представителей, в отношении деятельности которых проводилась проверка;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-адрес места нахождения юридического лица или адрес места жительства граждан, в отношении которых проводилась проверка;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-сведения о результатах проверки, в том числе выявленные нарушения норм и правил действующего законодательства и подзаконных актов, сведения о лицах, на которых возлагается ответственность за совершение этих нарушений;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-сведения об ознакомлении или об отказе от ознакомления с актом представителей проверяемого объекта, а также лиц, присутствовавших при проведении проверки, их подписи или отметку об отказе от подписи;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-иные сведения, полученные при проведении проверки;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-подпись лица, осуществляющего муниципальный лесной контроль, проводившего проверку, а также лиц участвовавших в проведении проверки.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К акту, в случае необходимости, прилагаются имеющиеся заключения специалистов, объяснения лиц, в отношении которых проводилась проверка, и другие документы или их копии, связанные с проверкой.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3.8.Один экземпляр акта вручается представителем юридического лица, гражданам или их законным представителям под расписку либо направляется заказным письмом с уведомлением о вручении.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3.9. Полученные в ходе проверки материалы направляются в 5-дневный срок в орган, уполномоченный осуществлять государственный лесной контроль, для рассмотрения и принятия мер в целях устранения нарушений лесного законодательства.</w:t>
      </w:r>
    </w:p>
    <w:p w:rsidR="007D36AD" w:rsidRPr="007D36AD" w:rsidRDefault="007D36AD" w:rsidP="007D36AD">
      <w:pPr>
        <w:ind w:firstLine="709"/>
        <w:jc w:val="both"/>
        <w:rPr>
          <w:b/>
          <w:sz w:val="26"/>
          <w:szCs w:val="26"/>
        </w:rPr>
      </w:pPr>
      <w:r w:rsidRPr="007D36AD">
        <w:rPr>
          <w:sz w:val="26"/>
          <w:szCs w:val="26"/>
        </w:rPr>
        <w:t xml:space="preserve">3.10. Инспектор департамента  лесного комплекса по территориальному отделу по </w:t>
      </w:r>
      <w:proofErr w:type="spellStart"/>
      <w:r w:rsidRPr="007D36AD">
        <w:rPr>
          <w:sz w:val="26"/>
          <w:szCs w:val="26"/>
        </w:rPr>
        <w:t>Таштагольскому</w:t>
      </w:r>
      <w:proofErr w:type="spellEnd"/>
      <w:r w:rsidRPr="007D36AD">
        <w:rPr>
          <w:sz w:val="26"/>
          <w:szCs w:val="26"/>
        </w:rPr>
        <w:t xml:space="preserve"> лесничеству ведет учет проверок соблюдения лесного законодательства. Все составляемые в ходе проведения проверки документы и иная необходимая информация записываются в Книгу проверок соблюдения лесного законодательства.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 xml:space="preserve">Статья 4. Права и обязанности лиц, осуществляющих 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 xml:space="preserve">муниципальный лесной контроль 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4.1.Должностные лица администрации при осуществлении муниципального лесного контроля имеют право: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-осуществлять проверки соблюдения лесного законодательства;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-проверять документы на право пользования лесными участками;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lastRenderedPageBreak/>
        <w:t>-составлять по результатам проверок акты и предоставлять их для ознакомления гражданам, а также юридическим лицам, осуществляющим использование, охрану, защиту, воспроизводство лесов на лесных участках, находящихся в муниципальной собственности;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-уведомлять в письменной форме граждан, юридических лиц, осуществляющих использование, охрану, защиту, воспроизводство лесов на территории поселения, о результатах проверок соблюдения лесного законодательства и выявления нарушениях;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-обращаться в органы внутренних дел за содействием в предотвращении или пересечении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-привлекать в установленном порядке научно-исследовательские, проектно-изыскательные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-осуществлять иные, предусмотренные федеральными законами, права.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4.2.При осуществлении муниципального лесного контроля должностные лица обязаны: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-соблюдать законодательство Российской Федерации, права и законные интересы юридических лиц и граждан;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 проводить мероприятия по муниципальному лесному контролю на основании и в соответствии с приказом (распоряжением) администрации о проведении мероприятий по лесному контролю в порядке, установленном законодательством Российской Федерации;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-не препятствовать представителям юридического лица или гражданам присутствовать при проведении мероприятий по муниципальному лесному контролю;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-предоставлять должностным лицам юридического лица или гражданам либо их представителям, присутствующим при проведении мероприятий по муниципальному лесному контролю, относящуюся к предмету проверки необходимую информацию;</w:t>
      </w:r>
    </w:p>
    <w:p w:rsid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-знакомить  должностных лиц юридического лица или граждан либо их представителей с результатами мероприятий по муниципальному лесному контролю.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 xml:space="preserve">Статья 5. Права и обязанности лиц, в отношении которых 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проводится муниципальный лесной контроль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5.1. Мероприятия по муниципальному лесному контролю проводятся с соблюдением требований Федерального закона «О защите прав юридических лиц и индивидуальных предпринимателей при проведении государственного контроля (надзора)».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 xml:space="preserve">5.2. Юридические лица и граждане, в отношении которых проводятся мероприятия по муниципальному лесному контролю, обязаны обеспечивать </w:t>
      </w:r>
      <w:proofErr w:type="gramStart"/>
      <w:r w:rsidRPr="007D36AD">
        <w:rPr>
          <w:sz w:val="26"/>
          <w:szCs w:val="26"/>
        </w:rPr>
        <w:t>проверяющим</w:t>
      </w:r>
      <w:proofErr w:type="gramEnd"/>
      <w:r w:rsidRPr="007D36AD">
        <w:rPr>
          <w:sz w:val="26"/>
          <w:szCs w:val="26"/>
        </w:rPr>
        <w:t xml:space="preserve"> доступ на объекты, подлежащие такому контролю, и предоставить документацию, необходимую для проведения проверки.</w:t>
      </w:r>
    </w:p>
    <w:p w:rsid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Статья 6. Заключительные положения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lastRenderedPageBreak/>
        <w:t>6.1.Должностные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6.2.Невыполнение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  <w:r w:rsidRPr="007D36AD">
        <w:rPr>
          <w:b/>
          <w:sz w:val="26"/>
          <w:szCs w:val="26"/>
        </w:rPr>
        <w:t>Статья 7. Финансирование и материально-техническое обеспечение муниципального лесного контроля</w:t>
      </w:r>
    </w:p>
    <w:p w:rsidR="007D36AD" w:rsidRPr="007D36AD" w:rsidRDefault="007D36AD" w:rsidP="007D36AD">
      <w:pPr>
        <w:ind w:firstLine="709"/>
        <w:jc w:val="center"/>
        <w:rPr>
          <w:b/>
          <w:sz w:val="26"/>
          <w:szCs w:val="26"/>
        </w:rPr>
      </w:pPr>
    </w:p>
    <w:p w:rsidR="007D36AD" w:rsidRPr="007D36AD" w:rsidRDefault="007D36AD" w:rsidP="007D36AD">
      <w:pPr>
        <w:ind w:firstLine="709"/>
        <w:jc w:val="both"/>
        <w:rPr>
          <w:sz w:val="26"/>
          <w:szCs w:val="26"/>
        </w:rPr>
      </w:pPr>
      <w:r w:rsidRPr="007D36AD">
        <w:rPr>
          <w:sz w:val="26"/>
          <w:szCs w:val="26"/>
        </w:rPr>
        <w:t>Финансирование деятельности по осуществлению муниципального лесного контроля и его материально-техническое обеспечение осуществляется за счёт средств бюджета муниципального образования Темиртауского городского поселения.</w:t>
      </w:r>
    </w:p>
    <w:p w:rsidR="007D36AD" w:rsidRPr="007D36AD" w:rsidRDefault="007D36AD" w:rsidP="007D36AD">
      <w:pPr>
        <w:jc w:val="both"/>
        <w:rPr>
          <w:sz w:val="26"/>
          <w:szCs w:val="26"/>
        </w:rPr>
      </w:pPr>
    </w:p>
    <w:p w:rsidR="007D36AD" w:rsidRPr="007D36AD" w:rsidRDefault="007D36AD" w:rsidP="007D36AD">
      <w:pPr>
        <w:jc w:val="both"/>
        <w:rPr>
          <w:sz w:val="26"/>
          <w:szCs w:val="26"/>
        </w:rPr>
      </w:pPr>
    </w:p>
    <w:p w:rsidR="007D36AD" w:rsidRPr="00D522F1" w:rsidRDefault="007D36AD" w:rsidP="007D36AD">
      <w:pPr>
        <w:jc w:val="both"/>
        <w:rPr>
          <w:sz w:val="28"/>
          <w:szCs w:val="28"/>
        </w:rPr>
      </w:pPr>
    </w:p>
    <w:p w:rsidR="007D36AD" w:rsidRDefault="007D36AD" w:rsidP="007D36AD"/>
    <w:p w:rsidR="007D36AD" w:rsidRDefault="007D36AD">
      <w:pPr>
        <w:spacing w:after="200" w:line="276" w:lineRule="auto"/>
      </w:pPr>
      <w:r>
        <w:br w:type="page"/>
      </w:r>
    </w:p>
    <w:p w:rsidR="007D36AD" w:rsidRPr="009965A3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7D36AD" w:rsidRPr="009965A3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К постановлению Администрации </w:t>
      </w:r>
    </w:p>
    <w:p w:rsidR="007D36AD" w:rsidRPr="009965A3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Темиртауского городского поселения </w:t>
      </w:r>
    </w:p>
    <w:p w:rsidR="007D36AD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от </w:t>
      </w:r>
      <w:r>
        <w:rPr>
          <w:sz w:val="26"/>
          <w:szCs w:val="26"/>
        </w:rPr>
        <w:t>«17» марта 2020</w:t>
      </w:r>
      <w:r w:rsidRPr="009965A3">
        <w:rPr>
          <w:sz w:val="26"/>
          <w:szCs w:val="26"/>
        </w:rPr>
        <w:t xml:space="preserve"> № </w:t>
      </w:r>
      <w:r>
        <w:rPr>
          <w:sz w:val="26"/>
          <w:szCs w:val="26"/>
        </w:rPr>
        <w:t>17-П</w:t>
      </w:r>
    </w:p>
    <w:p w:rsidR="007D36AD" w:rsidRDefault="007D36AD" w:rsidP="007D36AD">
      <w:pPr>
        <w:jc w:val="right"/>
      </w:pPr>
    </w:p>
    <w:p w:rsidR="007D36AD" w:rsidRPr="00960096" w:rsidRDefault="007D36AD" w:rsidP="007D36AD">
      <w:pPr>
        <w:jc w:val="center"/>
        <w:rPr>
          <w:b/>
        </w:rPr>
      </w:pPr>
    </w:p>
    <w:p w:rsidR="007D36AD" w:rsidRPr="00002676" w:rsidRDefault="007D36AD" w:rsidP="007D36AD">
      <w:pPr>
        <w:jc w:val="center"/>
        <w:rPr>
          <w:b/>
          <w:sz w:val="26"/>
          <w:szCs w:val="26"/>
        </w:rPr>
      </w:pPr>
      <w:r w:rsidRPr="00002676">
        <w:rPr>
          <w:b/>
          <w:sz w:val="26"/>
          <w:szCs w:val="26"/>
        </w:rPr>
        <w:t>СОСТАВ</w:t>
      </w:r>
    </w:p>
    <w:p w:rsidR="007D36AD" w:rsidRPr="00002676" w:rsidRDefault="007D36AD" w:rsidP="007D36AD">
      <w:pPr>
        <w:jc w:val="center"/>
        <w:rPr>
          <w:b/>
          <w:sz w:val="26"/>
          <w:szCs w:val="26"/>
        </w:rPr>
      </w:pPr>
      <w:r w:rsidRPr="00002676">
        <w:rPr>
          <w:b/>
          <w:sz w:val="26"/>
          <w:szCs w:val="26"/>
        </w:rPr>
        <w:t xml:space="preserve">КОМИССИИ ПО ОСУЩЕСТВЛЕНИЮ МУНИЦАПЛЬНОГО </w:t>
      </w:r>
    </w:p>
    <w:p w:rsidR="007D36AD" w:rsidRPr="00002676" w:rsidRDefault="007D36AD" w:rsidP="007D36AD">
      <w:pPr>
        <w:jc w:val="center"/>
        <w:rPr>
          <w:b/>
          <w:sz w:val="26"/>
          <w:szCs w:val="26"/>
        </w:rPr>
      </w:pPr>
      <w:r w:rsidRPr="00002676">
        <w:rPr>
          <w:b/>
          <w:sz w:val="26"/>
          <w:szCs w:val="26"/>
        </w:rPr>
        <w:t>ЛЕСНОГО  КОНТРОЛЯ</w:t>
      </w:r>
    </w:p>
    <w:p w:rsidR="007D36AD" w:rsidRPr="00002676" w:rsidRDefault="007D36AD" w:rsidP="007D36AD">
      <w:pPr>
        <w:rPr>
          <w:b/>
          <w:sz w:val="26"/>
          <w:szCs w:val="26"/>
        </w:rPr>
      </w:pPr>
    </w:p>
    <w:p w:rsidR="007D36AD" w:rsidRPr="00002676" w:rsidRDefault="007D36AD" w:rsidP="007D36AD">
      <w:pPr>
        <w:jc w:val="center"/>
        <w:rPr>
          <w:b/>
          <w:sz w:val="26"/>
          <w:szCs w:val="26"/>
        </w:rPr>
      </w:pPr>
    </w:p>
    <w:p w:rsidR="007D36AD" w:rsidRPr="00002676" w:rsidRDefault="007D36AD" w:rsidP="007D36AD">
      <w:pPr>
        <w:rPr>
          <w:b/>
          <w:sz w:val="26"/>
          <w:szCs w:val="26"/>
        </w:rPr>
      </w:pPr>
    </w:p>
    <w:p w:rsidR="007D36AD" w:rsidRPr="00002676" w:rsidRDefault="007D36AD" w:rsidP="007D36AD">
      <w:pPr>
        <w:rPr>
          <w:b/>
          <w:sz w:val="26"/>
          <w:szCs w:val="26"/>
        </w:rPr>
      </w:pPr>
      <w:r w:rsidRPr="00002676">
        <w:rPr>
          <w:b/>
          <w:sz w:val="26"/>
          <w:szCs w:val="26"/>
        </w:rPr>
        <w:t>Председатель:</w:t>
      </w:r>
    </w:p>
    <w:p w:rsidR="007D36AD" w:rsidRPr="00002676" w:rsidRDefault="007D36AD" w:rsidP="007D36AD">
      <w:pPr>
        <w:ind w:left="4680" w:hanging="4680"/>
        <w:rPr>
          <w:sz w:val="26"/>
          <w:szCs w:val="26"/>
        </w:rPr>
      </w:pPr>
      <w:r w:rsidRPr="00002676">
        <w:rPr>
          <w:sz w:val="26"/>
          <w:szCs w:val="26"/>
        </w:rPr>
        <w:t>Кочетков Андрей Викторович</w:t>
      </w:r>
      <w:r w:rsidRPr="00002676">
        <w:rPr>
          <w:sz w:val="26"/>
          <w:szCs w:val="26"/>
        </w:rPr>
        <w:tab/>
        <w:t>- Глава Темиртауского городского поселения</w:t>
      </w:r>
    </w:p>
    <w:p w:rsidR="007D36AD" w:rsidRPr="00002676" w:rsidRDefault="007D36AD" w:rsidP="007D36AD">
      <w:pPr>
        <w:ind w:left="4680" w:hanging="4680"/>
        <w:rPr>
          <w:b/>
          <w:sz w:val="26"/>
          <w:szCs w:val="26"/>
        </w:rPr>
      </w:pPr>
      <w:r w:rsidRPr="00002676">
        <w:rPr>
          <w:b/>
          <w:sz w:val="26"/>
          <w:szCs w:val="26"/>
        </w:rPr>
        <w:t xml:space="preserve">Зампредседателя: </w:t>
      </w:r>
    </w:p>
    <w:p w:rsidR="007D36AD" w:rsidRPr="00002676" w:rsidRDefault="007D36AD" w:rsidP="007D36AD">
      <w:pPr>
        <w:ind w:left="4680" w:hanging="4680"/>
        <w:rPr>
          <w:sz w:val="26"/>
          <w:szCs w:val="26"/>
        </w:rPr>
      </w:pPr>
      <w:r w:rsidRPr="00002676">
        <w:rPr>
          <w:sz w:val="26"/>
          <w:szCs w:val="26"/>
        </w:rPr>
        <w:t>Соломин Андрей Борисович</w:t>
      </w:r>
      <w:r w:rsidRPr="00002676">
        <w:rPr>
          <w:sz w:val="26"/>
          <w:szCs w:val="26"/>
        </w:rPr>
        <w:tab/>
        <w:t>- Специалист ГО и ЧС</w:t>
      </w:r>
    </w:p>
    <w:p w:rsidR="007D36AD" w:rsidRPr="00002676" w:rsidRDefault="007D36AD" w:rsidP="007D36AD">
      <w:pPr>
        <w:ind w:left="4680" w:hanging="4680"/>
        <w:rPr>
          <w:b/>
          <w:sz w:val="26"/>
          <w:szCs w:val="26"/>
        </w:rPr>
      </w:pPr>
    </w:p>
    <w:p w:rsidR="007D36AD" w:rsidRPr="00002676" w:rsidRDefault="007D36AD" w:rsidP="007D36AD">
      <w:pPr>
        <w:ind w:left="4680" w:hanging="4680"/>
        <w:rPr>
          <w:b/>
          <w:sz w:val="26"/>
          <w:szCs w:val="26"/>
        </w:rPr>
      </w:pPr>
      <w:r w:rsidRPr="00002676">
        <w:rPr>
          <w:b/>
          <w:sz w:val="26"/>
          <w:szCs w:val="26"/>
        </w:rPr>
        <w:t>Члены комиссии:</w:t>
      </w:r>
    </w:p>
    <w:p w:rsidR="007D36AD" w:rsidRPr="00002676" w:rsidRDefault="007D36AD" w:rsidP="007D36AD">
      <w:pPr>
        <w:ind w:left="4680" w:hanging="4680"/>
        <w:rPr>
          <w:sz w:val="26"/>
          <w:szCs w:val="26"/>
        </w:rPr>
      </w:pPr>
      <w:r w:rsidRPr="00002676">
        <w:rPr>
          <w:sz w:val="26"/>
          <w:szCs w:val="26"/>
        </w:rPr>
        <w:t>Алексеева Мария Викторовна</w:t>
      </w:r>
      <w:r w:rsidRPr="00002676">
        <w:rPr>
          <w:sz w:val="26"/>
          <w:szCs w:val="26"/>
        </w:rPr>
        <w:tab/>
        <w:t>- Ведущий специалист по благоустройству Темиртауского городского поселения</w:t>
      </w:r>
    </w:p>
    <w:p w:rsidR="007D36AD" w:rsidRPr="00002676" w:rsidRDefault="007D36AD" w:rsidP="007D36AD">
      <w:pPr>
        <w:ind w:left="4680" w:hanging="4680"/>
        <w:rPr>
          <w:sz w:val="26"/>
          <w:szCs w:val="26"/>
        </w:rPr>
      </w:pPr>
    </w:p>
    <w:p w:rsidR="007D36AD" w:rsidRPr="00002676" w:rsidRDefault="007D36AD" w:rsidP="007D36AD">
      <w:pPr>
        <w:ind w:left="4680" w:hanging="4680"/>
        <w:rPr>
          <w:sz w:val="26"/>
          <w:szCs w:val="26"/>
        </w:rPr>
      </w:pPr>
      <w:proofErr w:type="spellStart"/>
      <w:r w:rsidRPr="00002676">
        <w:rPr>
          <w:sz w:val="26"/>
          <w:szCs w:val="26"/>
        </w:rPr>
        <w:t>Коробейникова</w:t>
      </w:r>
      <w:proofErr w:type="spellEnd"/>
      <w:r w:rsidRPr="00002676">
        <w:rPr>
          <w:sz w:val="26"/>
          <w:szCs w:val="26"/>
        </w:rPr>
        <w:t xml:space="preserve"> Олеся Алексеевна</w:t>
      </w:r>
      <w:r w:rsidRPr="00002676">
        <w:rPr>
          <w:sz w:val="26"/>
          <w:szCs w:val="26"/>
        </w:rPr>
        <w:tab/>
        <w:t>- Ведущий специалист по землеустройству Темиртауского городского поселения</w:t>
      </w:r>
    </w:p>
    <w:p w:rsidR="007D36AD" w:rsidRPr="00002676" w:rsidRDefault="007D36AD" w:rsidP="007D36AD">
      <w:pPr>
        <w:ind w:left="4680" w:hanging="4680"/>
        <w:rPr>
          <w:sz w:val="26"/>
          <w:szCs w:val="26"/>
        </w:rPr>
      </w:pPr>
    </w:p>
    <w:p w:rsidR="007D36AD" w:rsidRPr="005E625A" w:rsidRDefault="007D36AD" w:rsidP="007D36AD">
      <w:pPr>
        <w:rPr>
          <w:sz w:val="28"/>
          <w:szCs w:val="28"/>
        </w:rPr>
      </w:pPr>
    </w:p>
    <w:p w:rsidR="007D36AD" w:rsidRPr="005E625A" w:rsidRDefault="007D36AD" w:rsidP="007D36AD">
      <w:pPr>
        <w:rPr>
          <w:sz w:val="28"/>
          <w:szCs w:val="28"/>
        </w:rPr>
      </w:pPr>
    </w:p>
    <w:p w:rsidR="007D36AD" w:rsidRPr="00960096" w:rsidRDefault="007D36AD" w:rsidP="007D36AD">
      <w:pPr>
        <w:rPr>
          <w:b/>
        </w:rPr>
      </w:pPr>
    </w:p>
    <w:p w:rsidR="007D36AD" w:rsidRPr="0048682E" w:rsidRDefault="007D36AD" w:rsidP="007D36AD">
      <w:pPr>
        <w:rPr>
          <w:sz w:val="28"/>
          <w:szCs w:val="28"/>
        </w:rPr>
      </w:pPr>
    </w:p>
    <w:p w:rsidR="007D36AD" w:rsidRPr="009965A3" w:rsidRDefault="007D36AD" w:rsidP="007D3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4351B" w:rsidRDefault="0094351B"/>
    <w:sectPr w:rsidR="0094351B" w:rsidSect="007D36AD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9D" w:rsidRDefault="00BA789D" w:rsidP="007D36AD">
      <w:r>
        <w:separator/>
      </w:r>
    </w:p>
  </w:endnote>
  <w:endnote w:type="continuationSeparator" w:id="0">
    <w:p w:rsidR="00BA789D" w:rsidRDefault="00BA789D" w:rsidP="007D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643417"/>
      <w:docPartObj>
        <w:docPartGallery w:val="Page Numbers (Bottom of Page)"/>
        <w:docPartUnique/>
      </w:docPartObj>
    </w:sdtPr>
    <w:sdtContent>
      <w:p w:rsidR="007D36AD" w:rsidRDefault="007D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676">
          <w:rPr>
            <w:noProof/>
          </w:rPr>
          <w:t>2</w:t>
        </w:r>
        <w:r>
          <w:fldChar w:fldCharType="end"/>
        </w:r>
      </w:p>
    </w:sdtContent>
  </w:sdt>
  <w:p w:rsidR="007D36AD" w:rsidRDefault="007D36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9D" w:rsidRDefault="00BA789D" w:rsidP="007D36AD">
      <w:r>
        <w:separator/>
      </w:r>
    </w:p>
  </w:footnote>
  <w:footnote w:type="continuationSeparator" w:id="0">
    <w:p w:rsidR="00BA789D" w:rsidRDefault="00BA789D" w:rsidP="007D3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AD"/>
    <w:rsid w:val="00002676"/>
    <w:rsid w:val="007D36AD"/>
    <w:rsid w:val="0094351B"/>
    <w:rsid w:val="00B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D36A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D36A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7D36AD"/>
    <w:pPr>
      <w:spacing w:before="100" w:beforeAutospacing="1" w:after="100" w:afterAutospacing="1"/>
      <w:jc w:val="both"/>
    </w:pPr>
  </w:style>
  <w:style w:type="paragraph" w:styleId="a6">
    <w:name w:val="header"/>
    <w:basedOn w:val="a"/>
    <w:link w:val="a7"/>
    <w:uiPriority w:val="99"/>
    <w:unhideWhenUsed/>
    <w:rsid w:val="007D3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D36A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D36A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7D36AD"/>
    <w:pPr>
      <w:spacing w:before="100" w:beforeAutospacing="1" w:after="100" w:afterAutospacing="1"/>
      <w:jc w:val="both"/>
    </w:pPr>
  </w:style>
  <w:style w:type="paragraph" w:styleId="a6">
    <w:name w:val="header"/>
    <w:basedOn w:val="a"/>
    <w:link w:val="a7"/>
    <w:uiPriority w:val="99"/>
    <w:unhideWhenUsed/>
    <w:rsid w:val="007D3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2020-03-19T09:01:00Z</dcterms:created>
  <dcterms:modified xsi:type="dcterms:W3CDTF">2020-03-19T09:13:00Z</dcterms:modified>
</cp:coreProperties>
</file>